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Cs w:val="21"/>
          <w:u w:val="single"/>
        </w:rPr>
      </w:pPr>
      <w:r>
        <w:rPr>
          <w:szCs w:val="21"/>
        </w:rPr>
        <w:t>学号</w:t>
      </w:r>
      <w:r>
        <w:rPr>
          <w:rFonts w:hint="eastAsia"/>
          <w:szCs w:val="21"/>
          <w:u w:val="single"/>
        </w:rPr>
        <w:tab/>
      </w:r>
      <w:r>
        <w:rPr>
          <w:rFonts w:hint="eastAsia"/>
          <w:szCs w:val="21"/>
          <w:u w:val="single"/>
          <w:lang w:val="en-US" w:eastAsia="zh-CN"/>
        </w:rPr>
        <w:t>WA2214014</w:t>
      </w:r>
      <w:r>
        <w:rPr>
          <w:rFonts w:hint="eastAsia"/>
          <w:szCs w:val="21"/>
          <w:u w:val="single"/>
        </w:rPr>
        <w:tab/>
      </w:r>
      <w:r>
        <w:rPr>
          <w:rFonts w:hint="eastAsia"/>
          <w:szCs w:val="21"/>
          <w:u w:val="single"/>
        </w:rPr>
        <w:tab/>
      </w:r>
      <w:r>
        <w:rPr>
          <w:rFonts w:hint="eastAsia"/>
          <w:szCs w:val="21"/>
          <w:u w:val="single"/>
        </w:rPr>
        <w:t xml:space="preserve">  </w:t>
      </w:r>
      <w:r>
        <w:rPr>
          <w:rFonts w:hint="eastAsia"/>
          <w:szCs w:val="21"/>
        </w:rPr>
        <w:t xml:space="preserve">  专业</w:t>
      </w:r>
      <w:r>
        <w:rPr>
          <w:rFonts w:hint="eastAsia"/>
          <w:szCs w:val="21"/>
          <w:u w:val="single"/>
        </w:rPr>
        <w:tab/>
      </w:r>
      <w:r>
        <w:rPr>
          <w:rFonts w:hint="eastAsia"/>
          <w:szCs w:val="21"/>
          <w:u w:val="single"/>
          <w:lang w:val="en-US" w:eastAsia="zh-CN"/>
        </w:rPr>
        <w:t>人工智能</w:t>
      </w:r>
      <w:r>
        <w:rPr>
          <w:rFonts w:hint="eastAsia"/>
          <w:szCs w:val="21"/>
          <w:u w:val="single"/>
        </w:rPr>
        <w:tab/>
      </w:r>
      <w:r>
        <w:rPr>
          <w:rFonts w:hint="eastAsia"/>
          <w:szCs w:val="21"/>
          <w:u w:val="single"/>
        </w:rPr>
        <w:t xml:space="preserve">  </w:t>
      </w:r>
      <w:r>
        <w:rPr>
          <w:rFonts w:hint="eastAsia"/>
          <w:szCs w:val="21"/>
        </w:rPr>
        <w:t xml:space="preserve">  姓名</w:t>
      </w:r>
      <w:r>
        <w:rPr>
          <w:rFonts w:hint="eastAsia"/>
          <w:szCs w:val="21"/>
          <w:u w:val="single"/>
        </w:rPr>
        <w:tab/>
      </w:r>
      <w:r>
        <w:rPr>
          <w:rFonts w:hint="eastAsia"/>
          <w:szCs w:val="21"/>
          <w:u w:val="single"/>
          <w:lang w:val="en-US" w:eastAsia="zh-CN"/>
        </w:rPr>
        <w:t xml:space="preserve">杨跃浙 </w:t>
      </w:r>
      <w:r>
        <w:rPr>
          <w:rFonts w:hint="eastAsia"/>
          <w:szCs w:val="21"/>
          <w:u w:val="single"/>
        </w:rPr>
        <w:tab/>
      </w:r>
      <w:r>
        <w:rPr>
          <w:rFonts w:hint="eastAsia"/>
          <w:szCs w:val="21"/>
          <w:u w:val="single"/>
        </w:rPr>
        <w:tab/>
      </w:r>
    </w:p>
    <w:p>
      <w:pPr>
        <w:rPr>
          <w:szCs w:val="21"/>
          <w:u w:val="single"/>
        </w:rPr>
      </w:pPr>
      <w:r>
        <w:rPr>
          <w:szCs w:val="21"/>
        </w:rPr>
        <w:t>实验日期</w:t>
      </w:r>
      <w:r>
        <w:rPr>
          <w:rFonts w:hint="eastAsia"/>
          <w:b/>
          <w:szCs w:val="21"/>
          <w:u w:val="single"/>
        </w:rPr>
        <w:tab/>
      </w:r>
      <w:r>
        <w:rPr>
          <w:rFonts w:hint="eastAsia"/>
          <w:b/>
          <w:szCs w:val="21"/>
          <w:u w:val="single"/>
        </w:rPr>
        <w:tab/>
      </w:r>
      <w:r>
        <w:rPr>
          <w:rFonts w:hint="eastAsia"/>
          <w:b/>
          <w:szCs w:val="21"/>
          <w:u w:val="single"/>
          <w:lang w:val="en-US" w:eastAsia="zh-CN"/>
        </w:rPr>
        <w:t>06.20</w:t>
      </w:r>
      <w:bookmarkStart w:id="2" w:name="_GoBack"/>
      <w:bookmarkEnd w:id="2"/>
      <w:r>
        <w:rPr>
          <w:rFonts w:hint="eastAsia"/>
          <w:b/>
          <w:szCs w:val="21"/>
          <w:u w:val="single"/>
        </w:rPr>
        <w:tab/>
      </w:r>
      <w:r>
        <w:rPr>
          <w:rFonts w:hint="eastAsia"/>
          <w:szCs w:val="21"/>
          <w:u w:val="single"/>
        </w:rPr>
        <w:t xml:space="preserve">  </w:t>
      </w:r>
      <w:r>
        <w:rPr>
          <w:rFonts w:hint="eastAsia"/>
          <w:szCs w:val="21"/>
        </w:rPr>
        <w:t xml:space="preserve">  </w:t>
      </w:r>
      <w:r>
        <w:rPr>
          <w:szCs w:val="21"/>
        </w:rPr>
        <w:t>教师签字</w:t>
      </w:r>
      <w:r>
        <w:rPr>
          <w:rFonts w:hint="eastAsia"/>
          <w:szCs w:val="21"/>
          <w:u w:val="single"/>
        </w:rPr>
        <w:tab/>
      </w:r>
      <w:r>
        <w:rPr>
          <w:rFonts w:hint="eastAsia"/>
          <w:szCs w:val="21"/>
          <w:u w:val="single"/>
        </w:rPr>
        <w:tab/>
      </w:r>
      <w:r>
        <w:rPr>
          <w:rFonts w:hint="eastAsia"/>
          <w:szCs w:val="21"/>
          <w:u w:val="single"/>
        </w:rPr>
        <w:tab/>
      </w:r>
      <w:r>
        <w:rPr>
          <w:rFonts w:hint="eastAsia"/>
          <w:szCs w:val="21"/>
          <w:u w:val="single"/>
        </w:rPr>
        <w:t xml:space="preserve">  </w:t>
      </w:r>
      <w:r>
        <w:rPr>
          <w:rFonts w:hint="eastAsia"/>
          <w:szCs w:val="21"/>
        </w:rPr>
        <w:t xml:space="preserve">  </w:t>
      </w:r>
      <w:r>
        <w:rPr>
          <w:szCs w:val="21"/>
        </w:rPr>
        <w:t>成绩</w:t>
      </w:r>
      <w:r>
        <w:rPr>
          <w:rFonts w:hint="eastAsia"/>
          <w:szCs w:val="21"/>
          <w:u w:val="single"/>
        </w:rPr>
        <w:tab/>
      </w:r>
      <w:r>
        <w:rPr>
          <w:rFonts w:hint="eastAsia"/>
          <w:szCs w:val="21"/>
          <w:u w:val="single"/>
        </w:rPr>
        <w:tab/>
      </w:r>
      <w:r>
        <w:rPr>
          <w:rFonts w:hint="eastAsia"/>
          <w:szCs w:val="21"/>
          <w:u w:val="single"/>
        </w:rPr>
        <w:tab/>
      </w:r>
      <w:r>
        <w:rPr>
          <w:rFonts w:hint="eastAsia"/>
          <w:szCs w:val="21"/>
          <w:u w:val="single"/>
        </w:rPr>
        <w:tab/>
      </w:r>
      <w:r>
        <w:rPr>
          <w:rFonts w:hint="eastAsia"/>
          <w:szCs w:val="21"/>
          <w:u w:val="single"/>
        </w:rPr>
        <w:tab/>
      </w:r>
    </w:p>
    <w:p>
      <w:pPr>
        <w:jc w:val="center"/>
        <w:rPr>
          <w:rFonts w:ascii="华文行楷" w:eastAsia="华文行楷"/>
          <w:sz w:val="84"/>
          <w:szCs w:val="84"/>
        </w:rPr>
      </w:pPr>
    </w:p>
    <w:p>
      <w:pPr>
        <w:jc w:val="center"/>
        <w:rPr>
          <w:rFonts w:ascii="华文行楷" w:eastAsia="华文行楷"/>
          <w:sz w:val="84"/>
          <w:szCs w:val="84"/>
        </w:rPr>
      </w:pPr>
      <w:r>
        <w:rPr>
          <w:rFonts w:hint="eastAsia" w:ascii="华文行楷" w:eastAsia="华文行楷"/>
          <w:sz w:val="84"/>
          <w:szCs w:val="84"/>
        </w:rPr>
        <w:t>实验报告</w:t>
      </w:r>
    </w:p>
    <w:p>
      <w:pPr>
        <w:jc w:val="center"/>
        <w:rPr>
          <w:rFonts w:ascii="华文行楷" w:eastAsia="华文行楷"/>
          <w:sz w:val="84"/>
          <w:szCs w:val="84"/>
        </w:rPr>
      </w:pPr>
    </w:p>
    <w:p>
      <w:pPr>
        <w:spacing w:line="600" w:lineRule="auto"/>
        <w:jc w:val="left"/>
        <w:rPr>
          <w:rFonts w:hint="default" w:asciiTheme="minorEastAsia" w:hAnsiTheme="minorEastAsia" w:eastAsiaTheme="minorEastAsia"/>
          <w:sz w:val="30"/>
          <w:szCs w:val="30"/>
          <w:u w:val="single"/>
          <w:lang w:val="en-US" w:eastAsia="zh-CN"/>
        </w:rPr>
      </w:pPr>
      <w:r>
        <w:rPr>
          <w:rFonts w:hint="eastAsia" w:asciiTheme="minorEastAsia" w:hAnsiTheme="minorEastAsia"/>
          <w:sz w:val="30"/>
          <w:szCs w:val="30"/>
        </w:rPr>
        <w:t>【实验名称】</w:t>
      </w:r>
      <w:r>
        <w:rPr>
          <w:rFonts w:hint="eastAsia" w:asciiTheme="minorEastAsia" w:hAnsiTheme="minorEastAsia"/>
          <w:szCs w:val="21"/>
          <w:u w:val="single"/>
        </w:rPr>
        <w:tab/>
      </w:r>
      <w:r>
        <w:rPr>
          <w:rFonts w:hint="eastAsia" w:asciiTheme="minorEastAsia" w:hAnsiTheme="minorEastAsia"/>
          <w:szCs w:val="21"/>
          <w:u w:val="single"/>
        </w:rPr>
        <w:tab/>
      </w:r>
      <w:r>
        <w:rPr>
          <w:rFonts w:hint="eastAsia" w:asciiTheme="minorEastAsia" w:hAnsiTheme="minorEastAsia"/>
          <w:szCs w:val="21"/>
          <w:u w:val="single"/>
        </w:rPr>
        <w:tab/>
      </w:r>
      <w:r>
        <w:rPr>
          <w:rFonts w:hint="eastAsia" w:asciiTheme="minorEastAsia" w:hAnsiTheme="minorEastAsia"/>
          <w:szCs w:val="21"/>
          <w:u w:val="single"/>
        </w:rPr>
        <w:tab/>
      </w:r>
      <w:r>
        <w:rPr>
          <w:rFonts w:hint="eastAsia" w:asciiTheme="minorEastAsia" w:hAnsiTheme="minorEastAsia"/>
          <w:b/>
          <w:bCs/>
          <w:sz w:val="28"/>
          <w:szCs w:val="28"/>
          <w:u w:val="single"/>
          <w:lang w:val="en-US" w:eastAsia="zh-CN"/>
        </w:rPr>
        <w:t>实验5-数据更新和视图管理</w:t>
      </w:r>
      <w:r>
        <w:rPr>
          <w:rFonts w:hint="eastAsia" w:asciiTheme="minorEastAsia" w:hAnsiTheme="minorEastAsia"/>
          <w:szCs w:val="21"/>
          <w:u w:val="single"/>
        </w:rPr>
        <w:tab/>
      </w:r>
      <w:r>
        <w:rPr>
          <w:rFonts w:hint="eastAsia" w:asciiTheme="minorEastAsia" w:hAnsiTheme="minorEastAsia"/>
          <w:szCs w:val="21"/>
          <w:u w:val="single"/>
        </w:rPr>
        <w:tab/>
      </w:r>
      <w:r>
        <w:rPr>
          <w:rFonts w:hint="eastAsia" w:asciiTheme="minorEastAsia" w:hAnsiTheme="minorEastAsia"/>
          <w:szCs w:val="21"/>
          <w:u w:val="single"/>
          <w:lang w:val="en-US" w:eastAsia="zh-CN"/>
        </w:rPr>
        <w:t xml:space="preserve">   </w:t>
      </w:r>
    </w:p>
    <w:p>
      <w:pPr>
        <w:spacing w:line="600" w:lineRule="auto"/>
        <w:jc w:val="left"/>
        <w:rPr>
          <w:rFonts w:asciiTheme="minorEastAsia" w:hAnsiTheme="minorEastAsia"/>
          <w:sz w:val="30"/>
          <w:szCs w:val="30"/>
        </w:rPr>
      </w:pPr>
      <w:r>
        <w:rPr>
          <w:rFonts w:hint="eastAsia" w:asciiTheme="minorEastAsia" w:hAnsiTheme="minorEastAsia"/>
          <w:sz w:val="30"/>
          <w:szCs w:val="30"/>
        </w:rPr>
        <w:t>【实验目的】</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1. 熟悉数据更新操作的概念与操作类型；</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2. 熟练掌握INSERT、UPDATE、DELETE语句的基本语法；</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3. 熟练运用INSERT、UPDATE、DELETE语句实现数据的插入、修改与删除操作。</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4. 理解视图的基本概念与作用；</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5. 熟练掌握创建视图的方法；</w:t>
      </w:r>
    </w:p>
    <w:p>
      <w:pPr>
        <w:spacing w:line="360" w:lineRule="auto"/>
        <w:jc w:val="left"/>
        <w:rPr>
          <w:rFonts w:asciiTheme="minorEastAsia" w:hAnsiTheme="minorEastAsia"/>
          <w:sz w:val="30"/>
          <w:szCs w:val="30"/>
        </w:rPr>
      </w:pPr>
      <w:r>
        <w:rPr>
          <w:rFonts w:hint="eastAsia" w:asciiTheme="minorEastAsia" w:hAnsiTheme="minorEastAsia"/>
          <w:sz w:val="24"/>
          <w:szCs w:val="24"/>
        </w:rPr>
        <w:t>6. 熟悉通过视图访问基本表的数据的方法。</w:t>
      </w:r>
    </w:p>
    <w:p>
      <w:pPr>
        <w:spacing w:line="600" w:lineRule="auto"/>
        <w:jc w:val="left"/>
        <w:rPr>
          <w:rFonts w:asciiTheme="minorEastAsia" w:hAnsiTheme="minorEastAsia"/>
          <w:sz w:val="30"/>
          <w:szCs w:val="30"/>
        </w:rPr>
      </w:pPr>
      <w:r>
        <w:rPr>
          <w:rFonts w:hint="eastAsia" w:asciiTheme="minorEastAsia" w:hAnsiTheme="minorEastAsia"/>
          <w:sz w:val="30"/>
          <w:szCs w:val="30"/>
        </w:rPr>
        <w:t>【实验原理】</w:t>
      </w:r>
    </w:p>
    <w:p>
      <w:pPr>
        <w:spacing w:line="360" w:lineRule="auto"/>
        <w:jc w:val="left"/>
        <w:rPr>
          <w:rFonts w:hint="eastAsia" w:asciiTheme="minorEastAsia" w:hAnsiTheme="minorEastAsia"/>
          <w:b/>
          <w:bCs/>
          <w:sz w:val="24"/>
          <w:szCs w:val="24"/>
        </w:rPr>
      </w:pPr>
      <w:r>
        <w:rPr>
          <w:rFonts w:hint="eastAsia" w:asciiTheme="minorEastAsia" w:hAnsiTheme="minorEastAsia"/>
          <w:b/>
          <w:bCs/>
          <w:sz w:val="24"/>
          <w:szCs w:val="24"/>
        </w:rPr>
        <w:t xml:space="preserve">数据更新 </w:t>
      </w:r>
    </w:p>
    <w:p>
      <w:pPr>
        <w:spacing w:line="360" w:lineRule="auto"/>
        <w:jc w:val="left"/>
        <w:rPr>
          <w:rFonts w:hint="eastAsia" w:asciiTheme="minorEastAsia" w:hAnsiTheme="minorEastAsia"/>
          <w:b/>
          <w:bCs/>
          <w:sz w:val="24"/>
          <w:szCs w:val="24"/>
        </w:rPr>
      </w:pPr>
    </w:p>
    <w:p>
      <w:pPr>
        <w:spacing w:line="360" w:lineRule="auto"/>
        <w:jc w:val="left"/>
        <w:rPr>
          <w:rFonts w:hint="eastAsia" w:asciiTheme="minorEastAsia" w:hAnsiTheme="minorEastAsia"/>
          <w:b/>
          <w:bCs/>
          <w:sz w:val="24"/>
          <w:szCs w:val="24"/>
        </w:rPr>
      </w:pPr>
      <w:r>
        <w:rPr>
          <w:rFonts w:hint="eastAsia" w:asciiTheme="minorEastAsia" w:hAnsiTheme="minorEastAsia"/>
          <w:b/>
          <w:bCs/>
          <w:sz w:val="24"/>
          <w:szCs w:val="24"/>
        </w:rPr>
        <w:t>插入数据</w:t>
      </w:r>
    </w:p>
    <w:p>
      <w:pPr>
        <w:spacing w:line="360" w:lineRule="auto"/>
        <w:jc w:val="left"/>
        <w:rPr>
          <w:rFonts w:hint="eastAsia" w:asciiTheme="minorEastAsia" w:hAnsiTheme="minorEastAsia"/>
          <w:b/>
          <w:bCs/>
          <w:sz w:val="24"/>
          <w:szCs w:val="24"/>
        </w:rPr>
      </w:pPr>
      <w:r>
        <w:rPr>
          <w:rFonts w:hint="eastAsia" w:asciiTheme="minorEastAsia" w:hAnsiTheme="minorEastAsia"/>
          <w:b/>
          <w:bCs/>
          <w:sz w:val="24"/>
          <w:szCs w:val="24"/>
        </w:rPr>
        <w:t>修改数据</w:t>
      </w:r>
    </w:p>
    <w:p>
      <w:pPr>
        <w:spacing w:line="360" w:lineRule="auto"/>
        <w:jc w:val="left"/>
        <w:rPr>
          <w:rFonts w:hint="eastAsia" w:asciiTheme="minorEastAsia" w:hAnsiTheme="minorEastAsia"/>
          <w:b/>
          <w:bCs/>
          <w:sz w:val="24"/>
          <w:szCs w:val="24"/>
        </w:rPr>
      </w:pPr>
      <w:r>
        <w:rPr>
          <w:rFonts w:hint="eastAsia" w:asciiTheme="minorEastAsia" w:hAnsiTheme="minorEastAsia"/>
          <w:b/>
          <w:bCs/>
          <w:sz w:val="24"/>
          <w:szCs w:val="24"/>
        </w:rPr>
        <w:t xml:space="preserve">删除数据 </w:t>
      </w:r>
    </w:p>
    <w:p>
      <w:pPr>
        <w:spacing w:line="360" w:lineRule="auto"/>
        <w:jc w:val="left"/>
        <w:rPr>
          <w:rFonts w:hint="eastAsia" w:asciiTheme="minorEastAsia" w:hAnsiTheme="minorEastAsia"/>
          <w:b/>
          <w:bCs/>
          <w:sz w:val="24"/>
          <w:szCs w:val="24"/>
          <w:lang w:val="en-US" w:eastAsia="zh-CN"/>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插入数据</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两种插入数据方式</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1. 插入元组</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2. 插入子查询结果</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可以一次插入多个元组 </w:t>
      </w: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一、插入元组</w:t>
      </w:r>
    </w:p>
    <w:p>
      <w:pPr>
        <w:spacing w:line="360" w:lineRule="auto"/>
        <w:jc w:val="left"/>
        <w:rPr>
          <w:rFonts w:hint="eastAsia" w:asciiTheme="minorEastAsia" w:hAnsiTheme="minorEastAsia"/>
          <w:sz w:val="24"/>
          <w:szCs w:val="24"/>
          <w:lang w:val="en-US" w:eastAsia="zh-CN"/>
        </w:rPr>
      </w:pP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语句格式</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ab/>
      </w:r>
      <w:r>
        <w:rPr>
          <w:rFonts w:hint="eastAsia" w:asciiTheme="minorEastAsia" w:hAnsiTheme="minorEastAsia"/>
          <w:sz w:val="24"/>
          <w:szCs w:val="24"/>
          <w:lang w:val="en-US" w:eastAsia="zh-CN"/>
        </w:rPr>
        <w:t>INSERT</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ab/>
      </w:r>
      <w:r>
        <w:rPr>
          <w:rFonts w:hint="eastAsia" w:asciiTheme="minorEastAsia" w:hAnsiTheme="minorEastAsia"/>
          <w:sz w:val="24"/>
          <w:szCs w:val="24"/>
          <w:lang w:val="en-US" w:eastAsia="zh-CN"/>
        </w:rPr>
        <w:t>INTO &lt;表名&gt; [(&lt;属性列1&gt;[，&lt;属性列2 &gt;…)]</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ab/>
      </w:r>
      <w:r>
        <w:rPr>
          <w:rFonts w:hint="eastAsia" w:asciiTheme="minorEastAsia" w:hAnsiTheme="minorEastAsia"/>
          <w:sz w:val="24"/>
          <w:szCs w:val="24"/>
          <w:lang w:val="en-US" w:eastAsia="zh-CN"/>
        </w:rPr>
        <w:t>VALUES (&lt;常量1&gt; [，&lt;常量2&gt;]    …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功能</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将新元组插入指定表中</w:t>
      </w:r>
    </w:p>
    <w:p>
      <w:pPr>
        <w:spacing w:line="360" w:lineRule="auto"/>
        <w:jc w:val="left"/>
        <w:rPr>
          <w:rFonts w:hint="eastAsia" w:asciiTheme="minorEastAsia" w:hAnsiTheme="minorEastAsia"/>
          <w:sz w:val="24"/>
          <w:szCs w:val="24"/>
          <w:lang w:val="en-US" w:eastAsia="zh-CN"/>
        </w:rPr>
      </w:pP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INTO子句</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属性列的顺序可与表定义中的顺序不一致</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没有指定属性列</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指定部分属性列</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VALUES子句</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提供的值必须与INTO子句匹配</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值的个数</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值的类型</w:t>
      </w: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二、插入子查询结果</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语句格式</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INSERT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INTO &lt;表名&gt;  [(&lt;属性列1&gt; [，&lt;属性列2&gt;…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子查询；</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功能</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将子查询结果插入指定表中</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INTO子句(与插入元组类似)</w:t>
      </w:r>
    </w:p>
    <w:p>
      <w:pPr>
        <w:spacing w:line="360" w:lineRule="auto"/>
        <w:jc w:val="left"/>
        <w:rPr>
          <w:rFonts w:hint="eastAsia" w:asciiTheme="minorEastAsia" w:hAnsiTheme="minorEastAsia"/>
          <w:sz w:val="24"/>
          <w:szCs w:val="24"/>
          <w:lang w:val="en-US" w:eastAsia="zh-CN"/>
        </w:rPr>
      </w:pP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子查询</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SELECT子句目标列必须与INTO子句匹配</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值的个数</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值的类型</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RDBMS在执行插入语句时会检查所插元组是</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否破坏表上已定义的完整性规则</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实体完整性</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参照完整性</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用户定义的完整性</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NOT NULL约束</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UNIQUE约束</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值域约束</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如果有破坏完整性约束条件的，DBMS拒绝执行插入操作</w:t>
      </w:r>
    </w:p>
    <w:p>
      <w:pPr>
        <w:spacing w:line="360" w:lineRule="auto"/>
        <w:jc w:val="left"/>
        <w:rPr>
          <w:rFonts w:hint="eastAsia" w:asciiTheme="minorEastAsia" w:hAnsiTheme="minorEastAsia"/>
          <w:sz w:val="24"/>
          <w:szCs w:val="24"/>
          <w:lang w:val="en-US" w:eastAsia="zh-CN"/>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修改数据</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语句格式</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UPDATE  &lt;表名&gt;</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SET  &lt;列名&gt;=&lt;表达式&gt;[，&lt;列名&gt;=&lt;表达式&gt;]…</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[WHERE &lt;条件&gt;]；</w:t>
      </w:r>
    </w:p>
    <w:p>
      <w:pPr>
        <w:spacing w:line="360" w:lineRule="auto"/>
        <w:jc w:val="left"/>
        <w:rPr>
          <w:rFonts w:hint="eastAsia" w:asciiTheme="minorEastAsia" w:hAnsiTheme="minorEastAsia"/>
          <w:sz w:val="24"/>
          <w:szCs w:val="24"/>
          <w:lang w:val="en-US" w:eastAsia="zh-CN"/>
        </w:rPr>
      </w:pP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功能</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修改指定表中满足WHERE子句条件的元组</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SET子句</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指定修改方式</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要修改的列</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修改后取值</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WHERE子句</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指定要修改的元组</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缺省表示要修改表中的所有元组</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三种修改方式</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1. 修改某一个元组的值</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2. 修改多个元组的值</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3. 带子查询的修改语句</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RDBMS在执行修改语句时会检查修改操作</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是否破坏表上已定义的完整性规则</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实体完整性</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主码不允许修改</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用户定义的完整性</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NOT NULL约束</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UNIQUE约束</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值域约束</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如果有破坏完整性约束条件的，DBMS拒绝执行修改操作</w:t>
      </w:r>
    </w:p>
    <w:p>
      <w:pPr>
        <w:spacing w:line="360" w:lineRule="auto"/>
        <w:jc w:val="left"/>
        <w:rPr>
          <w:rFonts w:hint="eastAsia" w:asciiTheme="minorEastAsia" w:hAnsiTheme="minorEastAsia"/>
          <w:sz w:val="24"/>
          <w:szCs w:val="24"/>
          <w:lang w:val="en-US" w:eastAsia="zh-CN"/>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删除数据</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语句格式</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DELETE</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FROM     &lt;表名&gt;</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[WHERE &lt;条件&gt;][RESTRICT|CASCADE]；</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功能</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删除指定表中满足WHERE子句条件的元组</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WHERE子句</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指定要删除的元组</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缺省表示要删除表中的全部元组，表的定义仍在字典中</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RESTRICT|CASCADE（有的DBMS没有这个选项）</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RESTRICT: 如有其它表中元组参照该元组的主码值，拒绝删除</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CASCADE : 如有其它表中元组参照该元组的主码值，级联删除</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三种删除方式</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1. 删除某一个元组的值</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2. 删除多个元组的值</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3. 带子查询的删除语句</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[例11] 删除会员“江涛”的信息。</w:t>
      </w:r>
    </w:p>
    <w:p>
      <w:pPr>
        <w:spacing w:line="360" w:lineRule="auto"/>
        <w:ind w:firstLine="480"/>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删除会员“江涛”的信息，为保证数据库的数据一致性，必须先删除其订单</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信息，而删除订单，则必须先删除该订单的明细信息，最后才能删除会员信息。</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第一步：删除订单明细信息；</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DELETE</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FROM DETAIL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WHERE OID IN (SELECT OID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ab/>
      </w:r>
      <w:r>
        <w:rPr>
          <w:rFonts w:hint="eastAsia" w:asciiTheme="minorEastAsia" w:hAnsiTheme="minorEastAsia"/>
          <w:sz w:val="24"/>
          <w:szCs w:val="24"/>
          <w:lang w:val="en-US" w:eastAsia="zh-CN"/>
        </w:rPr>
        <w:t xml:space="preserve">FROM BOOKORDER, MEMBER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ab/>
      </w:r>
      <w:r>
        <w:rPr>
          <w:rFonts w:hint="eastAsia" w:asciiTheme="minorEastAsia" w:hAnsiTheme="minorEastAsia"/>
          <w:sz w:val="24"/>
          <w:szCs w:val="24"/>
          <w:lang w:val="en-US" w:eastAsia="zh-CN"/>
        </w:rPr>
        <w:t xml:space="preserve">WHERE BOOKORDER.MID = MEMBER.MID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ab/>
      </w:r>
      <w:r>
        <w:rPr>
          <w:rFonts w:hint="eastAsia" w:asciiTheme="minorEastAsia" w:hAnsiTheme="minorEastAsia"/>
          <w:sz w:val="24"/>
          <w:szCs w:val="24"/>
          <w:lang w:val="en-US" w:eastAsia="zh-CN"/>
        </w:rPr>
        <w:t xml:space="preserve">AND MEMBER.NAME='江涛');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第二步：删除订单信息；</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DELETE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FROM BOOKORDER</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WHERE BOOKORDER.MID IN (SELECT MID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FROM MEMBER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WHERE MEMBER.NAME='江涛');</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第三步：删除会员“江涛”的信息；</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DELETE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FROM MEMBER </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WHERE MEMBER.NAME='江涛';</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如果两个关系通过定义外部码实现参照完整性约束，则删除被参照表（如学生表STUDENT）中的元组时，参照表（如选课表SC）中相关元组必须先做删除；</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允许级联删除的DBMS中，删除语句后面加“CASCADE” 选项。</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DELETE   FROM BOOK</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WHERE ISBN='U001' CASCADE;</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数据更新操作除了用SQL语句实现，也可以很方便地在DBMS中用对基本表的交互式编辑的方式实现；</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右击基本表，在弹出菜单中选择编辑（打开）项，直接在表中编辑；</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编辑过程中注意各种完整性约束条件对元组的限制，不符合约束条件的元组不能保存到基本表中。</w:t>
      </w:r>
    </w:p>
    <w:p>
      <w:pPr>
        <w:spacing w:line="360" w:lineRule="auto"/>
        <w:jc w:val="left"/>
        <w:rPr>
          <w:rFonts w:hint="eastAsia" w:asciiTheme="minorEastAsia" w:hAnsiTheme="minorEastAsia"/>
          <w:sz w:val="24"/>
          <w:szCs w:val="24"/>
          <w:lang w:val="en-US" w:eastAsia="zh-CN"/>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视图管理</w:t>
      </w: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视图简介</w:t>
      </w: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定义视图</w:t>
      </w: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查询视图</w:t>
      </w: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更新视图</w:t>
      </w: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视图的作用</w:t>
      </w:r>
    </w:p>
    <w:p>
      <w:pPr>
        <w:spacing w:line="360" w:lineRule="auto"/>
        <w:jc w:val="left"/>
        <w:rPr>
          <w:rFonts w:hint="eastAsia" w:asciiTheme="minorEastAsia" w:hAnsiTheme="minorEastAsia"/>
          <w:b/>
          <w:bCs/>
          <w:sz w:val="24"/>
          <w:szCs w:val="24"/>
          <w:lang w:val="en-US" w:eastAsia="zh-CN"/>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视图简介</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视图的特点</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虚表，是从一个或几个基本表（或视图）导出的表</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数据库中只存放视图的定义，不存放视图对应的数据</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基本表中的数据发生变化，从视图中查询出的数据也随之改变</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基于视图的操作</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查询</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删除</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受限更新</w:t>
      </w:r>
    </w:p>
    <w:p>
      <w:pPr>
        <w:spacing w:line="360" w:lineRule="auto"/>
        <w:jc w:val="left"/>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 xml:space="preserve"> 定义基于该视图的新视图</w:t>
      </w:r>
    </w:p>
    <w:p>
      <w:pPr>
        <w:spacing w:line="360" w:lineRule="auto"/>
        <w:jc w:val="left"/>
        <w:rPr>
          <w:rFonts w:hint="eastAsia" w:asciiTheme="minorEastAsia" w:hAnsiTheme="minorEastAsia"/>
          <w:sz w:val="24"/>
          <w:szCs w:val="24"/>
          <w:lang w:val="en-US" w:eastAsia="zh-CN"/>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定义视图</w:t>
      </w:r>
    </w:p>
    <w:p>
      <w:pPr>
        <w:spacing w:line="360" w:lineRule="auto"/>
        <w:jc w:val="left"/>
        <w:rPr>
          <w:rFonts w:hint="eastAsia" w:asciiTheme="minorEastAsia" w:hAnsiTheme="minorEastAsia"/>
          <w:b/>
          <w:bCs/>
          <w:sz w:val="24"/>
          <w:szCs w:val="24"/>
          <w:lang w:val="en-US" w:eastAsia="zh-CN"/>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建立视图</w:t>
      </w: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删除视图</w:t>
      </w: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建立视图</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语句格式</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 xml:space="preserve">       CREATE  VIEW </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 xml:space="preserve">             &lt;视图名&gt;  [(&lt;列名&gt;  [，&lt;列名&gt;]…)]</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 xml:space="preserve">       AS  &lt;子查询&gt;</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 xml:space="preserve">       [WITH  CHECK  OPTION]；</w:t>
      </w:r>
    </w:p>
    <w:p>
      <w:pPr>
        <w:spacing w:line="360" w:lineRule="auto"/>
        <w:jc w:val="left"/>
        <w:rPr>
          <w:rFonts w:hint="eastAsia" w:asciiTheme="minorEastAsia" w:hAnsiTheme="minorEastAsia"/>
          <w:sz w:val="24"/>
          <w:szCs w:val="24"/>
        </w:rPr>
      </w:pP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组成视图的属性列名：全部省略或全部指定</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子查询是否可以含有ORDER BY子句和DISTINCT短语，取决于具体系统的实现</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RDBMS执行CREATE VIEW语句时只是把视图定义存入数据字典，并不执行其中的SELECT语句。</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在对视图进行查询时，按视图的定义从基本表中将数据查出。</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对QH_BOOK2视图的更新操作：</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修改操作：自动加上PUB = '清华大学出版社'的条件</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删除操作：自动加上PUB = '清华大学出版社'的条件</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插入操作：自动检查PUB属性值是否为'清华大学出版社'</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如果不是，则拒绝该插入操作</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如果没有提供PUB属性值，则自动定义PUB为'清华大学出版社'</w:t>
      </w:r>
    </w:p>
    <w:p>
      <w:pPr>
        <w:spacing w:line="360" w:lineRule="auto"/>
        <w:jc w:val="left"/>
        <w:rPr>
          <w:rFonts w:hint="eastAsia" w:asciiTheme="minorEastAsia" w:hAnsiTheme="minorEastAsia"/>
          <w:sz w:val="24"/>
          <w:szCs w:val="24"/>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删除视图</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语句的格式：</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DROP  VIEW  &lt;视图名&gt;；</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该语句从数据字典中删除指定的视图定义</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如果该视图上还导出了其他视图，使用CASCADE级联删除语句，把该视图和由它导出的所有视图一起删除；不支持 CASCADE的DBMS必须先手动删除导出的视图</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 xml:space="preserve">删除基表时，由该基表导出的所有视图定义都必须显式地使用DROP VIEW语句删除 </w:t>
      </w:r>
    </w:p>
    <w:p>
      <w:pPr>
        <w:spacing w:line="360" w:lineRule="auto"/>
        <w:jc w:val="left"/>
        <w:rPr>
          <w:rFonts w:hint="eastAsia" w:asciiTheme="minorEastAsia" w:hAnsiTheme="minorEastAsia"/>
          <w:sz w:val="24"/>
          <w:szCs w:val="24"/>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查询视图</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用户角度：查询视图与查询基本表相同</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RDBMS实现视图查询的方法</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视图消解法（View Resolution）</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进行有效性检查</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转换成等价的对基本表的查询</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执行修正后的查询</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视图消解法的局限</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有些情况下，视图消解法不能生成正确查询。</w:t>
      </w:r>
    </w:p>
    <w:p>
      <w:pPr>
        <w:spacing w:line="360" w:lineRule="auto"/>
        <w:jc w:val="left"/>
        <w:rPr>
          <w:rFonts w:hint="eastAsia" w:asciiTheme="minorEastAsia" w:hAnsiTheme="minorEastAsia"/>
          <w:sz w:val="24"/>
          <w:szCs w:val="24"/>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更新视图</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更新视图的限制：一些视图是不可更新的，因为对这些视图的更新不能唯一地有意义地转换成对相应基本表的更新</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例：视图S_DETAIL为不可更新视图。</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UPDATE  S_DETAIL</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SET          SQTY=100</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WHERE  ISBN= ‘Q001’；</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这个对视图的更新无法转换成对基本表DETAIL的更新。</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允许对行列子集视图进行更新</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对其他类型视图的更新不同系统有不同限制</w:t>
      </w:r>
    </w:p>
    <w:p>
      <w:pPr>
        <w:spacing w:line="360" w:lineRule="auto"/>
        <w:jc w:val="left"/>
        <w:rPr>
          <w:rFonts w:hint="eastAsia" w:asciiTheme="minorEastAsia" w:hAnsiTheme="minorEastAsia"/>
          <w:sz w:val="24"/>
          <w:szCs w:val="24"/>
        </w:rPr>
      </w:pPr>
    </w:p>
    <w:p>
      <w:pPr>
        <w:spacing w:line="360" w:lineRule="auto"/>
        <w:jc w:val="left"/>
        <w:rPr>
          <w:rFonts w:hint="eastAsia" w:asciiTheme="minorEastAsia" w:hAnsiTheme="minorEastAsia"/>
          <w:b/>
          <w:bCs/>
          <w:sz w:val="24"/>
          <w:szCs w:val="24"/>
          <w:lang w:val="en-US" w:eastAsia="zh-CN"/>
        </w:rPr>
      </w:pPr>
      <w:r>
        <w:rPr>
          <w:rFonts w:hint="eastAsia" w:asciiTheme="minorEastAsia" w:hAnsiTheme="minorEastAsia"/>
          <w:b/>
          <w:bCs/>
          <w:sz w:val="24"/>
          <w:szCs w:val="24"/>
          <w:lang w:val="en-US" w:eastAsia="zh-CN"/>
        </w:rPr>
        <w:t>视图的作用</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1. 视图能够简化用户的操作</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 xml:space="preserve">2. 视图使用户能以多种角度看待同一数据 </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 xml:space="preserve">3. 视图对重构数据库提供了一定程度的逻辑独立性 </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4. 视图能够对机密数据提供安全保护</w:t>
      </w:r>
    </w:p>
    <w:p>
      <w:pPr>
        <w:spacing w:line="360" w:lineRule="auto"/>
        <w:jc w:val="left"/>
        <w:rPr>
          <w:rFonts w:hint="eastAsia" w:asciiTheme="minorEastAsia" w:hAnsiTheme="minorEastAsia"/>
          <w:sz w:val="24"/>
          <w:szCs w:val="24"/>
        </w:rPr>
      </w:pPr>
      <w:r>
        <w:rPr>
          <w:rFonts w:hint="eastAsia" w:asciiTheme="minorEastAsia" w:hAnsiTheme="minorEastAsia"/>
          <w:sz w:val="24"/>
          <w:szCs w:val="24"/>
        </w:rPr>
        <w:t>5. 适当的利用视图可以更清晰的表达查询</w:t>
      </w:r>
    </w:p>
    <w:p>
      <w:pPr>
        <w:spacing w:line="600" w:lineRule="auto"/>
        <w:jc w:val="left"/>
        <w:rPr>
          <w:rFonts w:hint="eastAsia" w:asciiTheme="minorEastAsia" w:hAnsiTheme="minorEastAsia"/>
          <w:sz w:val="30"/>
          <w:szCs w:val="30"/>
        </w:rPr>
      </w:pPr>
    </w:p>
    <w:p>
      <w:pPr>
        <w:spacing w:line="600" w:lineRule="auto"/>
        <w:jc w:val="left"/>
        <w:rPr>
          <w:rFonts w:asciiTheme="minorEastAsia" w:hAnsiTheme="minorEastAsia"/>
          <w:sz w:val="30"/>
          <w:szCs w:val="30"/>
        </w:rPr>
      </w:pPr>
      <w:r>
        <w:rPr>
          <w:rFonts w:hint="eastAsia" w:asciiTheme="minorEastAsia" w:hAnsiTheme="minorEastAsia"/>
          <w:sz w:val="30"/>
          <w:szCs w:val="30"/>
        </w:rPr>
        <w:t>【实验内容】</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针对供应管理数据库SPJ，进行各种数据更新（有些操作需要分步进行）：</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(1) 插入一个“上海”供应商“上海大江电子”的信息，编号：“S008”，等级“C”；</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(2) 插入一个零件“开关”的信息，编号：“P008”，颜色“红”。重量：40；</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(3) 插入一个“上海”的工程项目“梅陇电子”的信息，编号：“J008”；</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(4) 插入“S008”供应项目“J008” 零件“P008”的信息，供应量为500；</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(5) 将零件“P008”的颜色改为“黄”色；</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(6) 将工程“J008”的城市改为“合肥”；</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(7) 将“S008”供应商供应工程“J008”零件“P008”的供应量改为300；</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(8) 修改供应量大于500的供应详情，将供应量再增加100；</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(9) 将“J001”项目的最大供应量降为原来的一半；</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(10) 删除项目“J008”的所有供应信息；</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(11) 删除“S008”供应商信息（注意其供应信息）；</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(12) 删除零件“P008”的信息（注意其供应信息）；</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(13) 删除项目“J008”的信息（注意其供应信息）；</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(14) 统计所有供应商供应量的最大、最小和平均值，保存到一张表中（先建表）。</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请针对供应管理数据库SPJ，进行各种视图操作：</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(1) 建立“北京”供应商视图BJ_S ；</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(2) 建立“北京”工程视图BJ_J ；</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(3) 建立“红”色零件视图RED_P;</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(4) 建立“北京”供应商的供应情况视图BJS_SPJ；</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(5) 建立“北京”供应商供应“北京”工程的供应情况视图BJSJ_SPJ ；</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(6) 建立“北京新天地”供应商的供应情况视图WM_SPJ ；</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(7) 分别删除以上定义的各个视图。</w:t>
      </w:r>
    </w:p>
    <w:p>
      <w:pPr>
        <w:spacing w:line="360" w:lineRule="auto"/>
        <w:jc w:val="left"/>
        <w:rPr>
          <w:rFonts w:hint="eastAsia" w:asciiTheme="minorEastAsia" w:hAnsiTheme="minorEastAsia"/>
          <w:b w:val="0"/>
          <w:bCs w:val="0"/>
          <w:sz w:val="24"/>
          <w:szCs w:val="24"/>
          <w:lang w:val="en-US" w:eastAsia="zh-CN"/>
        </w:rPr>
      </w:pPr>
    </w:p>
    <w:p>
      <w:pPr>
        <w:spacing w:line="360" w:lineRule="auto"/>
        <w:jc w:val="left"/>
        <w:rPr>
          <w:rFonts w:hint="eastAsia" w:asciiTheme="minorEastAsia" w:hAnsiTheme="minorEastAsia"/>
          <w:b w:val="0"/>
          <w:bCs w:val="0"/>
          <w:sz w:val="24"/>
          <w:szCs w:val="24"/>
          <w:lang w:val="en-US" w:eastAsia="zh-CN"/>
        </w:rPr>
      </w:pP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(1) </w:t>
      </w:r>
      <w:r>
        <w:rPr>
          <w:sz w:val="24"/>
        </w:rPr>
        <mc:AlternateContent>
          <mc:Choice Requires="wps">
            <w:drawing>
              <wp:anchor distT="0" distB="0" distL="114300" distR="114300" simplePos="0" relativeHeight="251664384" behindDoc="0" locked="0" layoutInCell="1" allowOverlap="1">
                <wp:simplePos x="0" y="0"/>
                <wp:positionH relativeFrom="column">
                  <wp:posOffset>835660</wp:posOffset>
                </wp:positionH>
                <wp:positionV relativeFrom="paragraph">
                  <wp:posOffset>4242435</wp:posOffset>
                </wp:positionV>
                <wp:extent cx="1542415" cy="101600"/>
                <wp:effectExtent l="6350" t="6350" r="20955" b="13970"/>
                <wp:wrapNone/>
                <wp:docPr id="19" name="矩形 19"/>
                <wp:cNvGraphicFramePr/>
                <a:graphic xmlns:a="http://schemas.openxmlformats.org/drawingml/2006/main">
                  <a:graphicData uri="http://schemas.microsoft.com/office/word/2010/wordprocessingShape">
                    <wps:wsp>
                      <wps:cNvSpPr/>
                      <wps:spPr>
                        <a:xfrm>
                          <a:off x="0" y="0"/>
                          <a:ext cx="1542415" cy="101600"/>
                        </a:xfrm>
                        <a:prstGeom prst="rect">
                          <a:avLst/>
                        </a:prstGeom>
                        <a:noFill/>
                        <a:ln w="12700"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5.8pt;margin-top:334.05pt;height:8pt;width:121.45pt;z-index:251664384;v-text-anchor:middle;mso-width-relative:page;mso-height-relative:page;" filled="f" stroked="t" coordsize="21600,21600" o:gfxdata="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z&#10;dCVl1wAAAAsBAAAPAAAAAAAAAAEAIAAAACIAAABkcnMvZG93bnJldi54bWxQSwECFAAUAAAACACH&#10;TuJA9ygrAF4CAAC2BAAADgAAAAAAAAABACAAAAAmAQAAZHJzL2Uyb0RvYy54bWxQSwUGAAAAAAYA&#10;BgBZAQAA9gUAAAAA&#10;">
                <v:fill on="f" focussize="0,0"/>
                <v:stroke weight="1pt" color="#FF0000 [2404]" joinstyle="round"/>
                <v:imagedata o:title=""/>
                <o:lock v:ext="edit" aspectratio="f"/>
              </v:rect>
            </w:pict>
          </mc:Fallback>
        </mc:AlternateConten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 name="图片 2" descr="686616dd0b03f2b87fe87505dadc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86616dd0b03f2b87fe87505dadca16"/>
                    <pic:cNvPicPr>
                      <a:picLocks noChangeAspect="1"/>
                    </pic:cNvPicPr>
                  </pic:nvPicPr>
                  <pic:blipFill>
                    <a:blip r:embed="rId5"/>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插入一个“上海”供应商“上海大江电子”的信息，编号：“S008”，等级“C”；</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 name="图片 3" descr="4d39695600609d2ae6e90f46ec9a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d39695600609d2ae6e90f46ec9a84b"/>
                    <pic:cNvPicPr>
                      <a:picLocks noChangeAspect="1"/>
                    </pic:cNvPicPr>
                  </pic:nvPicPr>
                  <pic:blipFill>
                    <a:blip r:embed="rId6"/>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(2) </w:t>
      </w:r>
      <w:r>
        <w:rPr>
          <w:sz w:val="24"/>
        </w:rPr>
        <mc:AlternateContent>
          <mc:Choice Requires="wps">
            <w:drawing>
              <wp:anchor distT="0" distB="0" distL="114300" distR="114300" simplePos="0" relativeHeight="251663360" behindDoc="0" locked="0" layoutInCell="1" allowOverlap="1">
                <wp:simplePos x="0" y="0"/>
                <wp:positionH relativeFrom="column">
                  <wp:posOffset>832485</wp:posOffset>
                </wp:positionH>
                <wp:positionV relativeFrom="paragraph">
                  <wp:posOffset>4253230</wp:posOffset>
                </wp:positionV>
                <wp:extent cx="1542415" cy="101600"/>
                <wp:effectExtent l="6350" t="6350" r="20955" b="13970"/>
                <wp:wrapNone/>
                <wp:docPr id="18" name="矩形 18"/>
                <wp:cNvGraphicFramePr/>
                <a:graphic xmlns:a="http://schemas.openxmlformats.org/drawingml/2006/main">
                  <a:graphicData uri="http://schemas.microsoft.com/office/word/2010/wordprocessingShape">
                    <wps:wsp>
                      <wps:cNvSpPr/>
                      <wps:spPr>
                        <a:xfrm>
                          <a:off x="0" y="0"/>
                          <a:ext cx="1542415" cy="101600"/>
                        </a:xfrm>
                        <a:prstGeom prst="rect">
                          <a:avLst/>
                        </a:prstGeom>
                        <a:noFill/>
                        <a:ln w="12700"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5.55pt;margin-top:334.9pt;height:8pt;width:121.45pt;z-index:251663360;v-text-anchor:middle;mso-width-relative:page;mso-height-relative:page;" filled="f" stroked="t" coordsize="21600,21600" o:gfxdata="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6&#10;WLCs1wAAAAsBAAAPAAAAAAAAAAEAIAAAACIAAABkcnMvZG93bnJldi54bWxQSwECFAAUAAAACACH&#10;TuJA5HNFEl4CAAC2BAAADgAAAAAAAAABACAAAAAmAQAAZHJzL2Uyb0RvYy54bWxQSwUGAAAAAAYA&#10;BgBZAQAA9gUAAAAA&#10;">
                <v:fill on="f" focussize="0,0"/>
                <v:stroke weight="1pt" color="#FF0000 [2404]" joinstyle="round"/>
                <v:imagedata o:title=""/>
                <o:lock v:ext="edit" aspectratio="f"/>
              </v:rect>
            </w:pict>
          </mc:Fallback>
        </mc:AlternateConten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5" name="图片 5" descr="19c1954b479614b0147b2259ea676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9c1954b479614b0147b2259ea6767d"/>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插入一个零件“开关”的信息，编号：“P008”，颜色“红”。重量：40；</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 name="图片 4" descr="805f84f422ae1e7bc6273416746f8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05f84f422ae1e7bc6273416746f8ec"/>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(3)</w:t>
      </w:r>
      <w:r>
        <w:rPr>
          <w:sz w:val="24"/>
        </w:rPr>
        <mc:AlternateContent>
          <mc:Choice Requires="wps">
            <w:drawing>
              <wp:anchor distT="0" distB="0" distL="114300" distR="114300" simplePos="0" relativeHeight="251662336" behindDoc="0" locked="0" layoutInCell="1" allowOverlap="1">
                <wp:simplePos x="0" y="0"/>
                <wp:positionH relativeFrom="column">
                  <wp:posOffset>812800</wp:posOffset>
                </wp:positionH>
                <wp:positionV relativeFrom="paragraph">
                  <wp:posOffset>4340860</wp:posOffset>
                </wp:positionV>
                <wp:extent cx="1181100" cy="101600"/>
                <wp:effectExtent l="6350" t="6350" r="16510" b="13970"/>
                <wp:wrapNone/>
                <wp:docPr id="17" name="矩形 17"/>
                <wp:cNvGraphicFramePr/>
                <a:graphic xmlns:a="http://schemas.openxmlformats.org/drawingml/2006/main">
                  <a:graphicData uri="http://schemas.microsoft.com/office/word/2010/wordprocessingShape">
                    <wps:wsp>
                      <wps:cNvSpPr/>
                      <wps:spPr>
                        <a:xfrm>
                          <a:off x="0" y="0"/>
                          <a:ext cx="1181100" cy="101600"/>
                        </a:xfrm>
                        <a:prstGeom prst="rect">
                          <a:avLst/>
                        </a:prstGeom>
                        <a:noFill/>
                        <a:ln w="12700"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pt;margin-top:341.8pt;height:8pt;width:93pt;z-index:251662336;v-text-anchor:middle;mso-width-relative:page;mso-height-relative:page;" filled="f" stroked="t" coordsize="21600,21600" o:gfxdata="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gtsVHW&#10;AAAACwEAAA8AAAAAAAAAAQAgAAAAIgAAAGRycy9kb3ducmV2LnhtbFBLAQIUABQAAAAIAIdO4kAh&#10;TL2JWwIAALYEAAAOAAAAAAAAAAEAIAAAACUBAABkcnMvZTJvRG9jLnhtbFBLBQYAAAAABgAGAFkB&#10;AADyBQAAAAA=&#10;">
                <v:fill on="f" focussize="0,0"/>
                <v:stroke weight="1pt" color="#FF0000 [2404]" joinstyle="round"/>
                <v:imagedata o:title=""/>
                <o:lock v:ext="edit" aspectratio="f"/>
              </v:rect>
            </w:pict>
          </mc:Fallback>
        </mc:AlternateConten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6" name="图片 6" descr="ea7c18854db665cf9c677035e848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a7c18854db665cf9c677035e8485b2"/>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 xml:space="preserve"> 插入一个“上海”的工程项目“梅陇电子”的信息，编号：“J008”；</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7" name="图片 7" descr="01c622ea4026d580a44af2d92f3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1c622ea4026d580a44af2d92f30847"/>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(4)</w:t>
      </w:r>
      <w:r>
        <w:rPr>
          <w:sz w:val="24"/>
        </w:rPr>
        <mc:AlternateContent>
          <mc:Choice Requires="wps">
            <w:drawing>
              <wp:anchor distT="0" distB="0" distL="114300" distR="114300" simplePos="0" relativeHeight="251660288" behindDoc="0" locked="0" layoutInCell="1" allowOverlap="1">
                <wp:simplePos x="0" y="0"/>
                <wp:positionH relativeFrom="column">
                  <wp:posOffset>829310</wp:posOffset>
                </wp:positionH>
                <wp:positionV relativeFrom="paragraph">
                  <wp:posOffset>5276215</wp:posOffset>
                </wp:positionV>
                <wp:extent cx="1499235" cy="101600"/>
                <wp:effectExtent l="6350" t="6350" r="18415" b="13970"/>
                <wp:wrapNone/>
                <wp:docPr id="16" name="矩形 16"/>
                <wp:cNvGraphicFramePr/>
                <a:graphic xmlns:a="http://schemas.openxmlformats.org/drawingml/2006/main">
                  <a:graphicData uri="http://schemas.microsoft.com/office/word/2010/wordprocessingShape">
                    <wps:wsp>
                      <wps:cNvSpPr/>
                      <wps:spPr>
                        <a:xfrm>
                          <a:off x="0" y="0"/>
                          <a:ext cx="1499235" cy="101600"/>
                        </a:xfrm>
                        <a:prstGeom prst="rect">
                          <a:avLst/>
                        </a:prstGeom>
                        <a:noFill/>
                        <a:ln w="12700"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5.3pt;margin-top:415.45pt;height:8pt;width:118.05pt;z-index:251660288;v-text-anchor:middle;mso-width-relative:page;mso-height-relative:page;" filled="f" stroked="t" coordsize="21600,21600" o:gfxdata="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1qfIdcAAAALAQAADwAAAAAAAAABACAAAAAiAAAAZHJzL2Rvd25yZXYueG1sUEsBAhQAFAAAAAgA&#10;h07iQH7lB5NfAgAAtgQAAA4AAAAAAAAAAQAgAAAAJgEAAGRycy9lMm9Eb2MueG1sUEsFBgAAAAAG&#10;AAYAWQEAAPcFAAAAAA==&#10;">
                <v:fill on="f" focussize="0,0"/>
                <v:stroke weight="1pt" color="#FF0000 [2404]" joinstyle="round"/>
                <v:imagedata o:title=""/>
                <o:lock v:ext="edit" aspectratio="f"/>
              </v:rect>
            </w:pict>
          </mc:Fallback>
        </mc:AlternateConten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8" name="图片 8" descr="4531c3a1283e2f3bcdfae6eefd7d3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531c3a1283e2f3bcdfae6eefd7d3c4"/>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 xml:space="preserve"> 插入“S008”供应项目“J008” 零件“P008”的信息，供应量为500；</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9" name="图片 9" descr="967d1b1f7257ff69bad2f166e1387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967d1b1f7257ff69bad2f166e1387d7"/>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(5)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12" name="图片 12" descr="517e9c5d474b0956cbbc11416652d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17e9c5d474b0956cbbc11416652dde"/>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10" name="图片 10" descr="706e81b136c019f05a4608d16cb67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706e81b136c019f05a4608d16cb67bf"/>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需要删除约束条件</w:t>
      </w:r>
      <w:r>
        <w:rPr>
          <w:sz w:val="24"/>
        </w:rPr>
        <mc:AlternateContent>
          <mc:Choice Requires="wps">
            <w:drawing>
              <wp:anchor distT="0" distB="0" distL="114300" distR="114300" simplePos="0" relativeHeight="251659264" behindDoc="0" locked="0" layoutInCell="1" allowOverlap="1">
                <wp:simplePos x="0" y="0"/>
                <wp:positionH relativeFrom="column">
                  <wp:posOffset>1914525</wp:posOffset>
                </wp:positionH>
                <wp:positionV relativeFrom="paragraph">
                  <wp:posOffset>4242435</wp:posOffset>
                </wp:positionV>
                <wp:extent cx="213995" cy="101600"/>
                <wp:effectExtent l="6350" t="6350" r="8255" b="13970"/>
                <wp:wrapNone/>
                <wp:docPr id="14" name="矩形 14"/>
                <wp:cNvGraphicFramePr/>
                <a:graphic xmlns:a="http://schemas.openxmlformats.org/drawingml/2006/main">
                  <a:graphicData uri="http://schemas.microsoft.com/office/word/2010/wordprocessingShape">
                    <wps:wsp>
                      <wps:cNvSpPr/>
                      <wps:spPr>
                        <a:xfrm>
                          <a:off x="3075305" y="2129155"/>
                          <a:ext cx="213995" cy="101600"/>
                        </a:xfrm>
                        <a:prstGeom prst="rect">
                          <a:avLst/>
                        </a:prstGeom>
                        <a:noFill/>
                        <a:ln w="12700"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0.75pt;margin-top:334.05pt;height:8pt;width:16.85pt;z-index:251659264;v-text-anchor:middle;mso-width-relative:page;mso-height-relative:page;" filled="f" stroked="t" coordsize="21600,21600" o:gfxdata="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SE+Hw2AAAAAsBAAAPAAAAAAAAAAEAIAAAACIAAABkcnMvZG93bnJldi54&#10;bWxQSwECFAAUAAAACACHTuJA6AQQeWwCAADBBAAADgAAAAAAAAABACAAAAAnAQAAZHJzL2Uyb0Rv&#10;Yy54bWxQSwUGAAAAAAYABgBZAQAABQYAAAAA&#10;">
                <v:fill on="f" focussize="0,0"/>
                <v:stroke weight="1pt" color="#FF0000 [2404]" joinstyle="round"/>
                <v:imagedata o:title=""/>
                <o:lock v:ext="edit" aspectratio="f"/>
              </v:rect>
            </w:pict>
          </mc:Fallback>
        </mc:AlternateConten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11" name="图片 11" descr="a929408e0d453e70ed17470e2b41c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929408e0d453e70ed17470e2b41c6d"/>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将零件“P008”的颜色改为“黄”色；</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13" name="图片 13" descr="baf303b021d01a15b3e9b77a4bc7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af303b021d01a15b3e9b77a4bc720c"/>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(6) </w:t>
      </w:r>
      <w:r>
        <w:rPr>
          <w:sz w:val="24"/>
        </w:rPr>
        <mc:AlternateContent>
          <mc:Choice Requires="wps">
            <w:drawing>
              <wp:anchor distT="0" distB="0" distL="114300" distR="114300" simplePos="0" relativeHeight="251665408" behindDoc="0" locked="0" layoutInCell="1" allowOverlap="1">
                <wp:simplePos x="0" y="0"/>
                <wp:positionH relativeFrom="column">
                  <wp:posOffset>1915795</wp:posOffset>
                </wp:positionH>
                <wp:positionV relativeFrom="paragraph">
                  <wp:posOffset>4325620</wp:posOffset>
                </wp:positionV>
                <wp:extent cx="213995" cy="101600"/>
                <wp:effectExtent l="6350" t="6350" r="8255" b="13970"/>
                <wp:wrapNone/>
                <wp:docPr id="22" name="矩形 22"/>
                <wp:cNvGraphicFramePr/>
                <a:graphic xmlns:a="http://schemas.openxmlformats.org/drawingml/2006/main">
                  <a:graphicData uri="http://schemas.microsoft.com/office/word/2010/wordprocessingShape">
                    <wps:wsp>
                      <wps:cNvSpPr/>
                      <wps:spPr>
                        <a:xfrm>
                          <a:off x="0" y="0"/>
                          <a:ext cx="213995" cy="101600"/>
                        </a:xfrm>
                        <a:prstGeom prst="rect">
                          <a:avLst/>
                        </a:prstGeom>
                        <a:noFill/>
                        <a:ln w="12700"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0.85pt;margin-top:340.6pt;height:8pt;width:16.85pt;z-index:251665408;v-text-anchor:middle;mso-width-relative:page;mso-height-relative:page;" filled="f" stroked="t" coordsize="21600,21600" o:gfxdata="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7zL/nNgAAAALAQAADwAAAAAAAAABACAAAAAiAAAAZHJzL2Rvd25yZXYueG1sUEsBAhQAFAAAAAgA&#10;h07iQEGaO9teAgAAtQQAAA4AAAAAAAAAAQAgAAAAJwEAAGRycy9lMm9Eb2MueG1sUEsFBgAAAAAG&#10;AAYAWQEAAPcFAAAAAA==&#10;">
                <v:fill on="f" focussize="0,0"/>
                <v:stroke weight="1pt" color="#FF0000 [2404]" joinstyle="round"/>
                <v:imagedata o:title=""/>
                <o:lock v:ext="edit" aspectratio="f"/>
              </v:rect>
            </w:pict>
          </mc:Fallback>
        </mc:AlternateConten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0" name="图片 20" descr="884a3a8f7df43a33ad506278c513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884a3a8f7df43a33ad506278c51307a"/>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将工程“J008”的城市改为“合肥”；</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1" name="图片 21" descr="96b14e14c5b689a948af715977135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6b14e14c5b689a948af7159771359f"/>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(7)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3" name="图片 23" descr="98b4aabec2d40617ab04adde7b1b1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98b4aabec2d40617ab04adde7b1b1d4"/>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将“S008”供应商供应工程“J008”零件“P008”的供应量改为300；</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4" name="图片 24" descr="03f5335d4c34e46bd893425e0d5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3f5335d4c34e46bd893425e0d55283"/>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(8)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5" name="图片 25" descr="4068087a9b35ea6e87e5660e561bd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068087a9b35ea6e87e5660e561bd22"/>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修改供应量大于500的供应详情，将供应量再增加100；</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6" name="图片 26" descr="e41c3b60602003d55e18522b9e5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41c3b60602003d55e18522b9e57159"/>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(9)</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7" name="图片 27" descr="addf4c5ba59d60e3d25328dba9abb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ddf4c5ba59d60e3d25328dba9abb0c"/>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 xml:space="preserve"> 将“J001”项目的最大供应量降为原来的一半；</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8" name="图片 28" descr="f5901f516a8f0a0eef63c88f9309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5901f516a8f0a0eef63c88f9309ece"/>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(10)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29" name="图片 29" descr="8ddcad333ab6f09a48180c6acaeb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8ddcad333ab6f09a48180c6acaeb489"/>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删除项目“J008”的所有供应信息；</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0" name="图片 30" descr="63c48204f01cbb2860e289fb8ca3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63c48204f01cbb2860e289fb8ca30db"/>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(11)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1" name="图片 31" descr="26ed1940de36391f538a45dee3e7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6ed1940de36391f538a45dee3e76cd"/>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删除“S008”供应商信息（注意其供应信息）；</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2" name="图片 32" descr="5e2b4573488c9871e78c6a77fb6c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e2b4573488c9871e78c6a77fb6c719"/>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3" name="图片 33" descr="df72719e27bb0cf703972130210ca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f72719e27bb0cf703972130210cae1"/>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(12)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4" name="图片 34" descr="5fffd36e6cefb3901109c8d07f51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fffd36e6cefb3901109c8d07f51bbe"/>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删除零件“P008”的信息（注意其供应信息）；</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5" name="图片 35" descr="c6723254127536de1061ebd8e5e6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6723254127536de1061ebd8e5e64e7"/>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6" name="图片 36" descr="db9a70065ebcc3b7ee7311c7bcb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b9a70065ebcc3b7ee7311c7bcb9203"/>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(13)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7" name="图片 37" descr="0672781f5e5b2a3250e3b1b568014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672781f5e5b2a3250e3b1b5680143d"/>
                    <pic:cNvPicPr>
                      <a:picLocks noChangeAspect="1"/>
                    </pic:cNvPicPr>
                  </pic:nvPicPr>
                  <pic:blipFill>
                    <a:blip r:embed="rId33"/>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删除项目“J008”的信息（注意其供应信息）；</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9" name="图片 39" descr="c38871fc88b8ae042383f48c63375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38871fc88b8ae042383f48c63375c4"/>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38" name="图片 38" descr="bf2c9bb96a89d00526dc0834d96a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f2c9bb96a89d00526dc0834d96af08"/>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(14)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0" name="图片 40" descr="57b9e569e245d8021ca292ba9e890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7b9e569e245d8021ca292ba9e890bd"/>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统计所有供应商供应量的最大、最小和平均值，保存到一张表中（先建表）。</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1" name="图片 41" descr="6274545f6d7f3a514201ab6a1f025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6274545f6d7f3a514201ab6a1f025fe"/>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p>
    <w:p>
      <w:pPr>
        <w:spacing w:line="360" w:lineRule="auto"/>
        <w:jc w:val="left"/>
        <w:rPr>
          <w:rFonts w:hint="eastAsia" w:asciiTheme="minorEastAsia" w:hAnsiTheme="minorEastAsia"/>
          <w:b w:val="0"/>
          <w:bCs w:val="0"/>
          <w:sz w:val="24"/>
          <w:szCs w:val="24"/>
          <w:lang w:val="en-US" w:eastAsia="zh-CN"/>
        </w:rPr>
      </w:pPr>
      <w:bookmarkStart w:id="0" w:name="OLE_LINK1"/>
      <w:r>
        <w:rPr>
          <w:rFonts w:hint="eastAsia" w:asciiTheme="minorEastAsia" w:hAnsiTheme="minorEastAsia"/>
          <w:b w:val="0"/>
          <w:bCs w:val="0"/>
          <w:sz w:val="24"/>
          <w:szCs w:val="24"/>
          <w:lang w:val="en-US" w:eastAsia="zh-CN"/>
        </w:rPr>
        <w:t xml:space="preserve">(1)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2" name="图片 42" descr="9efbd87ca68a6570822dc4fac6455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9efbd87ca68a6570822dc4fac6455df"/>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建立“北京”供应商视图BJ_S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3" name="图片 43" descr="c49b6cebc18f60043d572c98d38b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49b6cebc18f60043d572c98d38bfc7"/>
                    <pic:cNvPicPr>
                      <a:picLocks noChangeAspect="1"/>
                    </pic:cNvPicPr>
                  </pic:nvPicPr>
                  <pic:blipFill>
                    <a:blip r:embed="rId39"/>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(2)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5" name="图片 45" descr="171886854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718868548552"/>
                    <pic:cNvPicPr>
                      <a:picLocks noChangeAspect="1"/>
                    </pic:cNvPicPr>
                  </pic:nvPicPr>
                  <pic:blipFill>
                    <a:blip r:embed="rId40"/>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建立“北京”工程视图BJ_J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4" name="图片 44" descr="bbdbc6f0172ed92942e2ffbf5f499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bdbc6f0172ed92942e2ffbf5f499d9"/>
                    <pic:cNvPicPr>
                      <a:picLocks noChangeAspect="1"/>
                    </pic:cNvPicPr>
                  </pic:nvPicPr>
                  <pic:blipFill>
                    <a:blip r:embed="rId41"/>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(3)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6" name="图片 46" descr="e321836ad72eb7ff4add55318d40b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321836ad72eb7ff4add55318d40bc5"/>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建立“红”色零件视图RED_P;</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7" name="图片 47" descr="bed76a2bde3572670ca40bb29f277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ed76a2bde3572670ca40bb29f277e7"/>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(4)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8" name="图片 48" descr="50a7dcf61be24a2442d819cce22f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0a7dcf61be24a2442d819cce22facc"/>
                    <pic:cNvPicPr>
                      <a:picLocks noChangeAspect="1"/>
                    </pic:cNvPicPr>
                  </pic:nvPicPr>
                  <pic:blipFill>
                    <a:blip r:embed="rId44"/>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建立“北京”供应商的供应情况视图BJS_SPJ；</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49" name="图片 49" descr="c5b30eec6b9ce05dad700805170f5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5b30eec6b9ce05dad700805170f53d"/>
                    <pic:cNvPicPr>
                      <a:picLocks noChangeAspect="1"/>
                    </pic:cNvPicPr>
                  </pic:nvPicPr>
                  <pic:blipFill>
                    <a:blip r:embed="rId45"/>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(5)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50" name="图片 50" descr="45099f1debefc7701f9828529afa0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5099f1debefc7701f9828529afa04e"/>
                    <pic:cNvPicPr>
                      <a:picLocks noChangeAspect="1"/>
                    </pic:cNvPicPr>
                  </pic:nvPicPr>
                  <pic:blipFill>
                    <a:blip r:embed="rId46"/>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建立“北京”供应商供应“北京”工程的供应情况视图BJSJ_SPJ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51" name="图片 51" descr="45099f1debefc7701f9828529afa0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5099f1debefc7701f9828529afa04e"/>
                    <pic:cNvPicPr>
                      <a:picLocks noChangeAspect="1"/>
                    </pic:cNvPicPr>
                  </pic:nvPicPr>
                  <pic:blipFill>
                    <a:blip r:embed="rId46"/>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(6)</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52" name="图片 52" descr="9daea402bb564b46ea6e151ad0d2b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9daea402bb564b46ea6e151ad0d2b8c"/>
                    <pic:cNvPicPr>
                      <a:picLocks noChangeAspect="1"/>
                    </pic:cNvPicPr>
                  </pic:nvPicPr>
                  <pic:blipFill>
                    <a:blip r:embed="rId47"/>
                    <a:stretch>
                      <a:fillRect/>
                    </a:stretch>
                  </pic:blipFill>
                  <pic:spPr>
                    <a:xfrm>
                      <a:off x="0" y="0"/>
                      <a:ext cx="5266690" cy="2962910"/>
                    </a:xfrm>
                    <a:prstGeom prst="rect">
                      <a:avLst/>
                    </a:prstGeom>
                  </pic:spPr>
                </pic:pic>
              </a:graphicData>
            </a:graphic>
          </wp:inline>
        </w:drawing>
      </w:r>
      <w:r>
        <w:rPr>
          <w:rFonts w:hint="eastAsia" w:asciiTheme="minorEastAsia" w:hAnsiTheme="minorEastAsia"/>
          <w:b w:val="0"/>
          <w:bCs w:val="0"/>
          <w:sz w:val="24"/>
          <w:szCs w:val="24"/>
          <w:lang w:val="en-US" w:eastAsia="zh-CN"/>
        </w:rPr>
        <w:t xml:space="preserve"> 建立“北京新天地”供应商的供应情况视图WM_SPJ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53" name="图片 53" descr="1b1a828ac3fc4d3761d6c8f2c4ee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b1a828ac3fc4d3761d6c8f2c4eec3d"/>
                    <pic:cNvPicPr>
                      <a:picLocks noChangeAspect="1"/>
                    </pic:cNvPicPr>
                  </pic:nvPicPr>
                  <pic:blipFill>
                    <a:blip r:embed="rId48"/>
                    <a:stretch>
                      <a:fillRect/>
                    </a:stretch>
                  </pic:blipFill>
                  <pic:spPr>
                    <a:xfrm>
                      <a:off x="0" y="0"/>
                      <a:ext cx="5266690" cy="2962910"/>
                    </a:xfrm>
                    <a:prstGeom prst="rect">
                      <a:avLst/>
                    </a:prstGeom>
                  </pic:spPr>
                </pic:pic>
              </a:graphicData>
            </a:graphic>
          </wp:inline>
        </w:drawing>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 xml:space="preserve">(7) </w:t>
      </w:r>
      <w:r>
        <w:rPr>
          <w:rFonts w:hint="eastAsia" w:asciiTheme="minorEastAsia" w:hAnsiTheme="minorEastAsia"/>
          <w:b w:val="0"/>
          <w:bCs w:val="0"/>
          <w:sz w:val="24"/>
          <w:szCs w:val="24"/>
          <w:lang w:val="en-US" w:eastAsia="zh-CN"/>
        </w:rPr>
        <w:drawing>
          <wp:inline distT="0" distB="0" distL="114300" distR="114300">
            <wp:extent cx="5266690" cy="2962910"/>
            <wp:effectExtent l="0" t="0" r="6350" b="8890"/>
            <wp:docPr id="54" name="图片 54" descr="35e6e6b55afc89a69e129955bcd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5e6e6b55afc89a69e129955bcd2308"/>
                    <pic:cNvPicPr>
                      <a:picLocks noChangeAspect="1"/>
                    </pic:cNvPicPr>
                  </pic:nvPicPr>
                  <pic:blipFill>
                    <a:blip r:embed="rId49"/>
                    <a:stretch>
                      <a:fillRect/>
                    </a:stretch>
                  </pic:blipFill>
                  <pic:spPr>
                    <a:xfrm>
                      <a:off x="0" y="0"/>
                      <a:ext cx="5266690" cy="2962910"/>
                    </a:xfrm>
                    <a:prstGeom prst="rect">
                      <a:avLst/>
                    </a:prstGeom>
                  </pic:spPr>
                </pic:pic>
              </a:graphicData>
            </a:graphic>
          </wp:inline>
        </w:drawing>
      </w:r>
    </w:p>
    <w:p>
      <w:pPr>
        <w:spacing w:line="360" w:lineRule="auto"/>
        <w:jc w:val="left"/>
        <w:rPr>
          <w:rFonts w:hint="default"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删除前要先关闭</w:t>
      </w:r>
    </w:p>
    <w:p>
      <w:pPr>
        <w:spacing w:line="360" w:lineRule="auto"/>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分别删除以上定义的各个视图。</w:t>
      </w:r>
    </w:p>
    <w:bookmarkEnd w:id="0"/>
    <w:p>
      <w:pPr>
        <w:spacing w:line="600" w:lineRule="auto"/>
        <w:jc w:val="left"/>
        <w:rPr>
          <w:rFonts w:hint="eastAsia" w:asciiTheme="minorEastAsia" w:hAnsiTheme="minorEastAsia" w:eastAsiaTheme="minorEastAsia"/>
          <w:sz w:val="30"/>
          <w:szCs w:val="30"/>
          <w:lang w:val="en-US" w:eastAsia="zh-CN"/>
        </w:rPr>
      </w:pPr>
      <w:r>
        <w:rPr>
          <w:rFonts w:hint="eastAsia" w:asciiTheme="minorEastAsia" w:hAnsiTheme="minorEastAsia" w:eastAsiaTheme="minorEastAsia"/>
          <w:sz w:val="30"/>
          <w:szCs w:val="30"/>
          <w:lang w:val="en-US" w:eastAsia="zh-CN"/>
        </w:rPr>
        <w:drawing>
          <wp:inline distT="0" distB="0" distL="114300" distR="114300">
            <wp:extent cx="5266690" cy="2962910"/>
            <wp:effectExtent l="0" t="0" r="6350" b="8890"/>
            <wp:docPr id="55" name="图片 55" descr="50c6aca800870c26ed6802ca7e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50c6aca800870c26ed6802ca7e89689"/>
                    <pic:cNvPicPr>
                      <a:picLocks noChangeAspect="1"/>
                    </pic:cNvPicPr>
                  </pic:nvPicPr>
                  <pic:blipFill>
                    <a:blip r:embed="rId50"/>
                    <a:stretch>
                      <a:fillRect/>
                    </a:stretch>
                  </pic:blipFill>
                  <pic:spPr>
                    <a:xfrm>
                      <a:off x="0" y="0"/>
                      <a:ext cx="5266690" cy="2962910"/>
                    </a:xfrm>
                    <a:prstGeom prst="rect">
                      <a:avLst/>
                    </a:prstGeom>
                  </pic:spPr>
                </pic:pic>
              </a:graphicData>
            </a:graphic>
          </wp:inline>
        </w:drawing>
      </w:r>
    </w:p>
    <w:p>
      <w:pPr>
        <w:spacing w:line="600" w:lineRule="auto"/>
        <w:jc w:val="left"/>
        <w:rPr>
          <w:rFonts w:hint="eastAsia" w:asciiTheme="minorEastAsia" w:hAnsiTheme="minorEastAsia" w:eastAsiaTheme="minorEastAsia"/>
          <w:sz w:val="30"/>
          <w:szCs w:val="30"/>
          <w:lang w:val="en-US" w:eastAsia="zh-CN"/>
        </w:rPr>
      </w:pPr>
    </w:p>
    <w:p>
      <w:pPr>
        <w:spacing w:line="600" w:lineRule="auto"/>
        <w:jc w:val="left"/>
        <w:rPr>
          <w:rFonts w:hint="eastAsia" w:asciiTheme="minorEastAsia" w:hAnsiTheme="minorEastAsia"/>
          <w:sz w:val="30"/>
          <w:szCs w:val="30"/>
        </w:rPr>
      </w:pPr>
      <w:r>
        <w:rPr>
          <w:rFonts w:hint="eastAsia" w:asciiTheme="minorEastAsia" w:hAnsiTheme="minorEastAsia"/>
          <w:sz w:val="30"/>
          <w:szCs w:val="30"/>
        </w:rPr>
        <w:t>【小结或讨论】</w:t>
      </w:r>
    </w:p>
    <w:p>
      <w:pPr>
        <w:spacing w:line="360" w:lineRule="auto"/>
        <w:ind w:firstLine="480" w:firstLineChars="200"/>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通过本次实验，我们系统地学习并实践了数据更新操作和视图管理操作。在数据更新部分，我们掌握了INSERT、UPDATE、DELETE语句的基本语法及其应用。这些操作使我们能够灵活地插入、修改和删除数据，并确保数据的完整性和一致性。通过实际操作，我们熟悉了插入元组和插入子查询结果的两种方式，体会到不同插入方式的灵活性和应用场景。此外，我们学习了如何在数据库中修改数据并确保不会破坏既有的完整性规则，进一步增强了对SQL语句中SET和WHERE子句的理解和运用。</w:t>
      </w:r>
    </w:p>
    <w:p>
      <w:pPr>
        <w:spacing w:line="360" w:lineRule="auto"/>
        <w:ind w:firstLine="480" w:firstLineChars="200"/>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在视图管理部分，我们了解了视图的基本概念和作用，并掌握了创建和删除视图的方法。视图作为一种虚表，不仅能够简化用户操作、以多种角度查看数据，还能对机密数据提供安全保护。通过创建各种视图，如北京供应商视图、红色零件视图、以及特定供应商和工程项目的视图，我们体会到视图在实际应用中的便利性和重要性。同时，通过对视图的查询和更新操作，我们深入理解了视图在数据操作中的局限性和适用范围。</w:t>
      </w:r>
    </w:p>
    <w:p>
      <w:pPr>
        <w:spacing w:line="360" w:lineRule="auto"/>
        <w:ind w:firstLine="480" w:firstLineChars="200"/>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实验的操作步骤详细涵盖了从插入新的供应商、零件、工程项目信息，到修改和删除现有数据，再到统计供应量的最大、最小和平均值的全过程。这些操作不仅加深了我们对SQL语句的理解和熟练程度，也帮助我们更好地掌握了数据库管理的基本技能。尤其是视图的创建和管理，使我们能够灵活地从不同角度查看和操作数据，提高了数据处理的效率和安全性。</w:t>
      </w:r>
    </w:p>
    <w:p>
      <w:pPr>
        <w:spacing w:line="360" w:lineRule="auto"/>
        <w:ind w:firstLine="480" w:firstLineChars="200"/>
        <w:jc w:val="left"/>
        <w:rPr>
          <w:rFonts w:hint="eastAsia" w:asciiTheme="minorEastAsia" w:hAnsiTheme="minorEastAsia"/>
          <w:b w:val="0"/>
          <w:bCs w:val="0"/>
          <w:sz w:val="24"/>
          <w:szCs w:val="24"/>
          <w:lang w:val="en-US" w:eastAsia="zh-CN"/>
        </w:rPr>
      </w:pPr>
      <w:r>
        <w:rPr>
          <w:rFonts w:hint="eastAsia" w:asciiTheme="minorEastAsia" w:hAnsiTheme="minorEastAsia"/>
          <w:b w:val="0"/>
          <w:bCs w:val="0"/>
          <w:sz w:val="24"/>
          <w:szCs w:val="24"/>
          <w:lang w:val="en-US" w:eastAsia="zh-CN"/>
        </w:rPr>
        <w:t>在本次实验中，通过实际操作，我不仅巩固了SQL语句的使用技巧，还进一步理解了数据库管理中的重要概念和操作方式。实验内容紧密结合实际应用，具有很强的实践意义，为今后更复杂的数据库操作和管理打下了坚实的基础。这次实验不仅提高了我的数据处理能力，也增强了我对数据库系统整体运作的理解和掌控力。</w:t>
      </w:r>
    </w:p>
    <w:p>
      <w:pPr>
        <w:spacing w:line="600" w:lineRule="auto"/>
        <w:jc w:val="left"/>
        <w:rPr>
          <w:rFonts w:hint="eastAsia" w:asciiTheme="minorEastAsia" w:hAnsiTheme="minorEastAsia"/>
          <w:sz w:val="30"/>
          <w:szCs w:val="30"/>
        </w:rPr>
      </w:pPr>
    </w:p>
    <w:p>
      <w:pPr>
        <w:spacing w:line="600" w:lineRule="auto"/>
        <w:jc w:val="left"/>
        <w:rPr>
          <w:rFonts w:hint="eastAsia" w:asciiTheme="minorEastAsia" w:hAnsiTheme="minorEastAsia"/>
          <w:sz w:val="30"/>
          <w:szCs w:val="30"/>
        </w:rPr>
      </w:pPr>
    </w:p>
    <w:p>
      <w:pPr>
        <w:spacing w:line="600" w:lineRule="auto"/>
        <w:jc w:val="left"/>
        <w:rPr>
          <w:rFonts w:hint="eastAsia" w:asciiTheme="minorEastAsia" w:hAnsiTheme="minorEastAsia"/>
          <w:sz w:val="30"/>
          <w:szCs w:val="30"/>
        </w:rPr>
      </w:pPr>
    </w:p>
    <w:p>
      <w:pPr>
        <w:spacing w:line="600" w:lineRule="auto"/>
        <w:jc w:val="left"/>
        <w:rPr>
          <w:rFonts w:asciiTheme="minorEastAsia" w:hAnsiTheme="minorEastAsia"/>
          <w:sz w:val="30"/>
          <w:szCs w:val="30"/>
        </w:rPr>
      </w:pPr>
      <w:bookmarkStart w:id="1" w:name="OLE_LINK2"/>
      <w:bookmarkEnd w:id="1"/>
    </w:p>
    <w:sectPr>
      <w:headerReference r:id="rId3" w:type="default"/>
      <w:pgSz w:w="11906" w:h="16838"/>
      <w:pgMar w:top="1333" w:right="1800" w:bottom="1440" w:left="1800" w:header="567"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行楷">
    <w:panose1 w:val="02010800040101010101"/>
    <w:charset w:val="86"/>
    <w:family w:val="auto"/>
    <w:pitch w:val="default"/>
    <w:sig w:usb0="00000001" w:usb1="080F0000" w:usb2="00000000" w:usb3="00000000" w:csb0="0004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single" w:color="auto" w:sz="6" w:space="0"/>
      </w:pBdr>
    </w:pPr>
    <w:r>
      <w:rPr>
        <w:rFonts w:asciiTheme="majorHAnsi" w:hAnsiTheme="majorHAnsi" w:eastAsiaTheme="majorEastAsia" w:cstheme="majorBidi"/>
        <w:color w:val="4F81BD" w:themeColor="accent1"/>
        <w:sz w:val="24"/>
        <w:szCs w:val="28"/>
        <w14:textFill>
          <w14:solidFill>
            <w14:schemeClr w14:val="accent1"/>
          </w14:solidFill>
        </w14:textFill>
      </w:rPr>
      <mc:AlternateContent>
        <mc:Choice Requires="wps">
          <w:drawing>
            <wp:anchor distT="0" distB="0" distL="114300" distR="114300" simplePos="0" relativeHeight="251662336" behindDoc="0" locked="0" layoutInCell="0" allowOverlap="1">
              <wp:simplePos x="0" y="0"/>
              <wp:positionH relativeFrom="margin">
                <wp:align>left</wp:align>
              </wp:positionH>
              <wp:positionV relativeFrom="topMargin">
                <wp:align>center</wp:align>
              </wp:positionV>
              <wp:extent cx="5943600" cy="170815"/>
              <wp:effectExtent l="0" t="0" r="0" b="1905"/>
              <wp:wrapNone/>
              <wp:docPr id="475" name="文本框 475"/>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wps:spPr>
                    <wps:txbx>
                      <w:txbxContent>
                        <w:p>
                          <w:pPr>
                            <w:jc w:val="right"/>
                          </w:pPr>
                          <w:r>
                            <w:rPr>
                              <w:rFonts w:hint="eastAsia"/>
                            </w:rPr>
                            <w:t>安徽大学计算机实验教学中心</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90pt;margin-top:26.45pt;height:13.45pt;width:468pt;mso-position-horizontal-relative:page;mso-position-vertical-relative:page;z-index:251662336;v-text-anchor:middle;mso-width-relative:margin;mso-height-relative:page;mso-width-percent:1000;" filled="f" stroked="f" coordsize="21600,21600" o:allowincell="f" o:gfxdata="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oK6Pe1AAAAAQBAAAPAAAAAAAAAAEAIAAAACIA&#10;AABkcnMvZG93bnJldi54bWxQSwECFAAUAAAACACHTuJA8SW90g0CAAD7AwAADgAAAAAAAAABACAA&#10;AAAjAQAAZHJzL2Uyb0RvYy54bWxQSwUGAAAAAAYABgBZAQAAogUAAAAA&#10;">
              <v:fill on="f" focussize="0,0"/>
              <v:stroke on="f"/>
              <v:imagedata o:title=""/>
              <o:lock v:ext="edit" aspectratio="f"/>
              <v:textbox inset="2.54mm,0mm,2.54mm,0mm" style="mso-fit-shape-to-text:t;">
                <w:txbxContent>
                  <w:p>
                    <w:pPr>
                      <w:jc w:val="right"/>
                    </w:pPr>
                    <w:r>
                      <w:rPr>
                        <w:rFonts w:hint="eastAsia"/>
                      </w:rPr>
                      <w:t>安徽大学计算机实验教学中心</w:t>
                    </w:r>
                  </w:p>
                </w:txbxContent>
              </v:textbox>
            </v:shape>
          </w:pict>
        </mc:Fallback>
      </mc:AlternateContent>
    </w:r>
    <w:r>
      <w:rPr>
        <w:rFonts w:asciiTheme="majorHAnsi" w:hAnsiTheme="majorHAnsi" w:eastAsiaTheme="majorEastAsia" w:cstheme="majorBidi"/>
        <w:color w:val="4F81BD" w:themeColor="accent1"/>
        <w:sz w:val="24"/>
        <w:szCs w:val="28"/>
        <w14:textFill>
          <w14:solidFill>
            <w14:schemeClr w14:val="accent1"/>
          </w14:solidFill>
        </w14:textFill>
      </w:rPr>
      <mc:AlternateContent>
        <mc:Choice Requires="wps">
          <w:drawing>
            <wp:anchor distT="0" distB="0" distL="114300" distR="114300" simplePos="0" relativeHeight="251661312" behindDoc="0" locked="0" layoutInCell="0" allowOverlap="1">
              <wp:simplePos x="0" y="0"/>
              <wp:positionH relativeFrom="page">
                <wp:align>right</wp:align>
              </wp:positionH>
              <wp:positionV relativeFrom="topMargin">
                <wp:align>center</wp:align>
              </wp:positionV>
              <wp:extent cx="914400" cy="170815"/>
              <wp:effectExtent l="0" t="0" r="0" b="0"/>
              <wp:wrapNone/>
              <wp:docPr id="476" name="文本框 476"/>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pPr>
                            <w:rPr>
                              <w:color w:val="FFFFFF" w:themeColor="background1"/>
                              <w14:textFill>
                                <w14:solidFill>
                                  <w14:schemeClr w14:val="bg1"/>
                                </w14:solidFill>
                              </w14:textFill>
                              <w14:numForm w14:val="lining"/>
                            </w:rPr>
                          </w:pPr>
                          <w:r>
                            <w:rPr>
                              <w14:numForm w14:val="lining"/>
                            </w:rPr>
                            <w:fldChar w:fldCharType="begin"/>
                          </w:r>
                          <w:r>
                            <w:rPr>
                              <w14:numForm w14:val="lining"/>
                            </w:rPr>
                            <w:instrText xml:space="preserve">PAGE   \* MERGEFORMAT</w:instrText>
                          </w:r>
                          <w:r>
                            <w:rPr>
                              <w14:numForm w14:val="lining"/>
                            </w:rPr>
                            <w:fldChar w:fldCharType="separate"/>
                          </w:r>
                          <w:r>
                            <w:rPr>
                              <w:color w:val="FFFFFF" w:themeColor="background1"/>
                              <w:lang w:val="zh-CN"/>
                              <w14:textFill>
                                <w14:solidFill>
                                  <w14:schemeClr w14:val="bg1"/>
                                </w14:solidFill>
                              </w14:textFill>
                              <w14:numForm w14:val="lining"/>
                            </w:rPr>
                            <w:t>1</w:t>
                          </w:r>
                          <w:r>
                            <w:rPr>
                              <w:color w:val="FFFFFF" w:themeColor="background1"/>
                              <w14:textFill>
                                <w14:solidFill>
                                  <w14:schemeClr w14:val="bg1"/>
                                </w14:solidFill>
                              </w14:textFill>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_x0000_s1026" o:spid="_x0000_s1026" o:spt="202" type="#_x0000_t202" style="position:absolute;left:0pt;margin-left:505.3pt;margin-top:26.9pt;height:13.45pt;width:72pt;mso-position-horizontal-relative:page;mso-position-vertical-relative:page;z-index:251661312;v-text-anchor:middle;mso-width-relative:right-margin-area;mso-height-relative:page;mso-width-percent:1000;" fillcolor="#4F81BD [3204]" filled="t" stroked="f" coordsize="21600,21600" o:allowincell="f" o:gfxdata="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OgMocnSAAAABAEA&#10;AA8AAAAAAAAAAQAgAAAAIgAAAGRycy9kb3ducmV2LnhtbFBLAQIUABQAAAAIAIdO4kAo4hSKIAIA&#10;ACMEAAAOAAAAAAAAAAEAIAAAACEBAABkcnMvZTJvRG9jLnhtbFBLBQYAAAAABgAGAFkBAACzBQAA&#10;AAA=&#10;">
              <v:fill on="t" focussize="0,0"/>
              <v:stroke on="f"/>
              <v:imagedata o:title=""/>
              <o:lock v:ext="edit" aspectratio="f"/>
              <v:textbox inset="2.54mm,0mm,2.54mm,0mm" style="mso-fit-shape-to-text:t;">
                <w:txbxContent>
                  <w:p>
                    <w:pPr>
                      <w:rPr>
                        <w:color w:val="FFFFFF" w:themeColor="background1"/>
                        <w14:textFill>
                          <w14:solidFill>
                            <w14:schemeClr w14:val="bg1"/>
                          </w14:solidFill>
                        </w14:textFill>
                        <w14:numForm w14:val="lining"/>
                      </w:rPr>
                    </w:pPr>
                    <w:r>
                      <w:rPr>
                        <w14:numForm w14:val="lining"/>
                      </w:rPr>
                      <w:fldChar w:fldCharType="begin"/>
                    </w:r>
                    <w:r>
                      <w:rPr>
                        <w14:numForm w14:val="lining"/>
                      </w:rPr>
                      <w:instrText xml:space="preserve">PAGE   \* MERGEFORMAT</w:instrText>
                    </w:r>
                    <w:r>
                      <w:rPr>
                        <w14:numForm w14:val="lining"/>
                      </w:rPr>
                      <w:fldChar w:fldCharType="separate"/>
                    </w:r>
                    <w:r>
                      <w:rPr>
                        <w:color w:val="FFFFFF" w:themeColor="background1"/>
                        <w:lang w:val="zh-CN"/>
                        <w14:textFill>
                          <w14:solidFill>
                            <w14:schemeClr w14:val="bg1"/>
                          </w14:solidFill>
                        </w14:textFill>
                        <w14:numForm w14:val="lining"/>
                      </w:rPr>
                      <w:t>1</w:t>
                    </w:r>
                    <w:r>
                      <w:rPr>
                        <w:color w:val="FFFFFF" w:themeColor="background1"/>
                        <w14:textFill>
                          <w14:solidFill>
                            <w14:schemeClr w14:val="bg1"/>
                          </w14:solidFill>
                        </w14:textFill>
                        <w14:numForm w14:val="lining"/>
                      </w:rPr>
                      <w:fldChar w:fldCharType="end"/>
                    </w:r>
                  </w:p>
                </w:txbxContent>
              </v:textbox>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U1NjgzNGQxMzU3MTg1Y2M4ODgyYzE0N2E1NjFlZGUifQ=="/>
  </w:docVars>
  <w:rsids>
    <w:rsidRoot w:val="00E17680"/>
    <w:rsid w:val="001924F5"/>
    <w:rsid w:val="003229C6"/>
    <w:rsid w:val="00352773"/>
    <w:rsid w:val="003F20FA"/>
    <w:rsid w:val="00636DD0"/>
    <w:rsid w:val="007711CC"/>
    <w:rsid w:val="00E17680"/>
    <w:rsid w:val="152816F0"/>
    <w:rsid w:val="297F5466"/>
    <w:rsid w:val="39B236D9"/>
    <w:rsid w:val="4F5D14F6"/>
    <w:rsid w:val="5ACC5286"/>
    <w:rsid w:val="5ECA48B8"/>
    <w:rsid w:val="624D53FA"/>
    <w:rsid w:val="7A885BD1"/>
    <w:rsid w:val="7B7040EA"/>
    <w:rsid w:val="7C3E64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widowControl/>
      <w:spacing w:before="480" w:line="276" w:lineRule="auto"/>
      <w:jc w:val="left"/>
      <w:outlineLvl w:val="0"/>
    </w:pPr>
    <w:rPr>
      <w:rFonts w:asciiTheme="majorHAnsi" w:hAnsiTheme="majorHAnsi" w:eastAsiaTheme="majorEastAsia" w:cstheme="majorBidi"/>
      <w:b/>
      <w:bCs/>
      <w:color w:val="376092" w:themeColor="accent1" w:themeShade="BF"/>
      <w:kern w:val="0"/>
      <w:sz w:val="28"/>
      <w:szCs w:val="28"/>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11"/>
    <w:semiHidden/>
    <w:unhideWhenUsed/>
    <w:qFormat/>
    <w:uiPriority w:val="99"/>
    <w:rPr>
      <w:sz w:val="18"/>
      <w:szCs w:val="18"/>
    </w:rPr>
  </w:style>
  <w:style w:type="paragraph" w:styleId="4">
    <w:name w:val="footer"/>
    <w:basedOn w:val="1"/>
    <w:link w:val="10"/>
    <w:unhideWhenUsed/>
    <w:uiPriority w:val="99"/>
    <w:pPr>
      <w:tabs>
        <w:tab w:val="center" w:pos="4153"/>
        <w:tab w:val="right" w:pos="8306"/>
      </w:tabs>
      <w:snapToGrid w:val="0"/>
      <w:jc w:val="left"/>
    </w:pPr>
    <w:rPr>
      <w:sz w:val="18"/>
      <w:szCs w:val="18"/>
    </w:rPr>
  </w:style>
  <w:style w:type="paragraph" w:styleId="5">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customStyle="1" w:styleId="9">
    <w:name w:val="页眉 Char"/>
    <w:basedOn w:val="8"/>
    <w:link w:val="5"/>
    <w:qFormat/>
    <w:uiPriority w:val="99"/>
    <w:rPr>
      <w:sz w:val="18"/>
      <w:szCs w:val="18"/>
    </w:rPr>
  </w:style>
  <w:style w:type="character" w:customStyle="1" w:styleId="10">
    <w:name w:val="页脚 Char"/>
    <w:basedOn w:val="8"/>
    <w:link w:val="4"/>
    <w:qFormat/>
    <w:uiPriority w:val="99"/>
    <w:rPr>
      <w:sz w:val="18"/>
      <w:szCs w:val="18"/>
    </w:rPr>
  </w:style>
  <w:style w:type="character" w:customStyle="1" w:styleId="11">
    <w:name w:val="批注框文本 Char"/>
    <w:basedOn w:val="8"/>
    <w:link w:val="3"/>
    <w:semiHidden/>
    <w:qFormat/>
    <w:uiPriority w:val="99"/>
    <w:rPr>
      <w:sz w:val="18"/>
      <w:szCs w:val="18"/>
    </w:rPr>
  </w:style>
  <w:style w:type="character" w:customStyle="1" w:styleId="12">
    <w:name w:val="标题 1 Char"/>
    <w:basedOn w:val="8"/>
    <w:link w:val="2"/>
    <w:uiPriority w:val="9"/>
    <w:rPr>
      <w:rFonts w:asciiTheme="majorHAnsi" w:hAnsiTheme="majorHAnsi" w:eastAsiaTheme="majorEastAsia" w:cstheme="majorBidi"/>
      <w:b/>
      <w:bCs/>
      <w:color w:val="376092" w:themeColor="accent1" w:themeShade="BF"/>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customXml" Target="../customXml/item1.xml"/><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overPageProperties xmlns="http://schemas.microsoft.com/office/2006/coverPageProps">
  <PublishDate>计算机实验教学中心</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1198</Words>
  <Characters>1566</Characters>
  <Lines>1</Lines>
  <Paragraphs>1</Paragraphs>
  <TotalTime>25</TotalTime>
  <ScaleCrop>false</ScaleCrop>
  <LinksUpToDate>false</LinksUpToDate>
  <CharactersWithSpaces>2133</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2017-05-01T01:25:00Z</dcterms:created>
  <dc:creator>user</dc:creator>
  <cp:lastModifiedBy>suzie</cp:lastModifiedBy>
  <dcterms:modified xsi:type="dcterms:W3CDTF">2024-06-20T07:38:52Z</dcterms:modified>
  <dc:title>安徽大学</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D0A2D1B6AB9C40A0988315D47EB0569F_13</vt:lpwstr>
  </property>
</Properties>
</file>